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DF0" w:rsidRPr="00EF2DF0" w:rsidRDefault="00EF2DF0" w:rsidP="00555924">
      <w:pPr>
        <w:jc w:val="center"/>
        <w:rPr>
          <w:b/>
          <w:bCs/>
        </w:rPr>
      </w:pPr>
      <w:r w:rsidRPr="00EF2DF0">
        <w:rPr>
          <w:b/>
          <w:bCs/>
        </w:rPr>
        <w:t xml:space="preserve">Plan pracy </w:t>
      </w:r>
      <w:r>
        <w:rPr>
          <w:b/>
          <w:bCs/>
        </w:rPr>
        <w:t xml:space="preserve">Szkoły Podstawowej nr 199 </w:t>
      </w:r>
      <w:bookmarkStart w:id="0" w:name="_GoBack"/>
      <w:bookmarkEnd w:id="0"/>
      <w:r>
        <w:rPr>
          <w:b/>
          <w:bCs/>
        </w:rPr>
        <w:t>im Juliana Tuwima w Łodzi na rok szkolny 2020/2021</w:t>
      </w:r>
    </w:p>
    <w:p w:rsidR="00EF2DF0" w:rsidRPr="00EF2DF0" w:rsidRDefault="00EF2DF0" w:rsidP="00EF2DF0">
      <w:pPr>
        <w:rPr>
          <w:b/>
          <w:bCs/>
        </w:rPr>
      </w:pPr>
      <w:r w:rsidRPr="00EF2DF0">
        <w:rPr>
          <w:b/>
          <w:bCs/>
        </w:rPr>
        <w:t>zarządzanie i organizacja: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5"/>
        <w:gridCol w:w="1857"/>
        <w:gridCol w:w="1084"/>
      </w:tblGrid>
      <w:tr w:rsidR="00EF2DF0" w:rsidRPr="00EF2DF0" w:rsidTr="00EF2DF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Zadania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Osoba odpowiedzialna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Termin realizacji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Przygotowanie arkusza organizacji pracy szkoły. Przydział obowiązków służbowych wszystkim pracownikom.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Dyrektor Szkoły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do końca sierpnia 2020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Przypomnienie Radzie Pedagogicznej wyników i wniosków ze sprawowanego nadzoru w roku szkolnym 2019/2020.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Dyrektor Szkoły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do końca sierpnia 2020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Opracowanie „Procedur bezpieczeństwa w okresie pandemii Covid-19".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Dyrektor Szkoły,</w:t>
            </w:r>
          </w:p>
          <w:p w:rsidR="00EF2DF0" w:rsidRPr="00EF2DF0" w:rsidRDefault="00EF2DF0" w:rsidP="00EF2DF0">
            <w:r w:rsidRPr="00EF2DF0">
              <w:t>Wicedyrektorzy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sierpień / wrzesień 2020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Opracowanie „Zasad organizacji zadań placówki związane z możliwością czasowego ograniczenia funkcjonowania szkoły, w tym zasad organizacji zajęć z wykorzystaniem technik i metod kształcenia na odległość”.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Dyrektor Szkoły,</w:t>
            </w:r>
          </w:p>
          <w:p w:rsidR="00EF2DF0" w:rsidRPr="00EF2DF0" w:rsidRDefault="00EF2DF0" w:rsidP="00EF2DF0">
            <w:r w:rsidRPr="00EF2DF0">
              <w:t>Wicedyrektorzy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sierpień / wrzesień 2020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 xml:space="preserve">Dobór programów nauczania i podręczników obowiązujących w szkole. Opracowanie szkolnego zestawu programów nauczania. (załącznik nr 1- Szkolny Zestaw Programów Nauczania w SP </w:t>
            </w:r>
            <w:r>
              <w:t>199</w:t>
            </w:r>
            <w:r w:rsidRPr="00EF2DF0">
              <w:t xml:space="preserve"> załącznik nr 2- Zestaw podręczników oraz materiałów ćwiczeniowych).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nauczyciele poszczególnych przedmiotów,</w:t>
            </w:r>
          </w:p>
          <w:p w:rsidR="00EF2DF0" w:rsidRPr="00EF2DF0" w:rsidRDefault="00EF2DF0" w:rsidP="00EF2DF0">
            <w:r w:rsidRPr="00EF2DF0">
              <w:t>Wicedyrektorzy,</w:t>
            </w:r>
          </w:p>
          <w:p w:rsidR="00EF2DF0" w:rsidRPr="00EF2DF0" w:rsidRDefault="00EF2DF0" w:rsidP="00EF2DF0">
            <w:r w:rsidRPr="00EF2DF0">
              <w:t xml:space="preserve">p. </w:t>
            </w:r>
            <w:r>
              <w:t>Włodarska, p. Jasińska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do 10 września 2020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 xml:space="preserve">Aktualizacja programu wychowawczo </w:t>
            </w:r>
            <w:proofErr w:type="gramStart"/>
            <w:r w:rsidRPr="00EF2DF0">
              <w:t>–  profilaktycznego</w:t>
            </w:r>
            <w:proofErr w:type="gramEnd"/>
            <w:r w:rsidRPr="00EF2DF0">
              <w:t xml:space="preserve"> szkoły (załącznik nr 3).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Pedagog,</w:t>
            </w:r>
          </w:p>
          <w:p w:rsidR="00EF2DF0" w:rsidRPr="00EF2DF0" w:rsidRDefault="00EF2DF0" w:rsidP="00EF2DF0">
            <w:r w:rsidRPr="00EF2DF0">
              <w:t>Psycholog,</w:t>
            </w:r>
          </w:p>
          <w:p w:rsidR="00EF2DF0" w:rsidRPr="00EF2DF0" w:rsidRDefault="00EF2DF0" w:rsidP="00EF2DF0">
            <w:r w:rsidRPr="00EF2DF0">
              <w:t>Rada Pedagogiczna,</w:t>
            </w:r>
          </w:p>
          <w:p w:rsidR="00EF2DF0" w:rsidRPr="00EF2DF0" w:rsidRDefault="00EF2DF0" w:rsidP="00EF2DF0">
            <w:r w:rsidRPr="00EF2DF0">
              <w:t>Rada Rodziców- akceptacja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proofErr w:type="gramStart"/>
            <w:r w:rsidRPr="00EF2DF0">
              <w:t>do  10</w:t>
            </w:r>
            <w:proofErr w:type="gramEnd"/>
            <w:r w:rsidRPr="00EF2DF0">
              <w:t xml:space="preserve"> września 2020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 Przegląd istniejących w szkole aktów prawnych. Wprowadzenie zmian w dokumentach szkolnych i dostosowanie ich do zmian prawa oświatowego: regulaminy, procedury.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zespoły zadaniowe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 szkolny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 xml:space="preserve">Opracowanie kalendarza pracy szkoły (załącznik nr 4- Kalendarz na rok 2020/2021) i </w:t>
            </w:r>
            <w:r>
              <w:t>harmonogramu do programu wychowawczo-profilaktycznego</w:t>
            </w:r>
            <w:r w:rsidRPr="00EF2DF0"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>
              <w:t>dyrektor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proofErr w:type="gramStart"/>
            <w:r w:rsidRPr="00EF2DF0">
              <w:t>do  10</w:t>
            </w:r>
            <w:proofErr w:type="gramEnd"/>
            <w:r w:rsidRPr="00EF2DF0">
              <w:t xml:space="preserve"> września 2020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lastRenderedPageBreak/>
              <w:t xml:space="preserve">Przydział </w:t>
            </w:r>
            <w:proofErr w:type="spellStart"/>
            <w:r w:rsidRPr="00EF2DF0">
              <w:t>sal</w:t>
            </w:r>
            <w:proofErr w:type="spellEnd"/>
            <w:r w:rsidRPr="00EF2DF0">
              <w:t xml:space="preserve"> lekcyjnych (załącznik nr 6- Przydział </w:t>
            </w:r>
            <w:proofErr w:type="spellStart"/>
            <w:r w:rsidRPr="00EF2DF0">
              <w:t>sal</w:t>
            </w:r>
            <w:proofErr w:type="spellEnd"/>
            <w:r w:rsidRPr="00EF2DF0">
              <w:t xml:space="preserve"> </w:t>
            </w:r>
            <w:proofErr w:type="gramStart"/>
            <w:r w:rsidRPr="00EF2DF0">
              <w:t>lekcyjnych  w</w:t>
            </w:r>
            <w:proofErr w:type="gramEnd"/>
            <w:r w:rsidRPr="00EF2DF0">
              <w:t xml:space="preserve"> roku 2020/2021).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Wicedyrektorzy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do 31 sierpnia 2020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 xml:space="preserve">Przydział dodatkowych zajęć </w:t>
            </w:r>
            <w:proofErr w:type="spellStart"/>
            <w:proofErr w:type="gramStart"/>
            <w:r w:rsidRPr="00EF2DF0">
              <w:t>nauczycielom</w:t>
            </w:r>
            <w:r>
              <w:t>.</w:t>
            </w:r>
            <w:r w:rsidRPr="00EF2DF0">
              <w:t>Planowane</w:t>
            </w:r>
            <w:proofErr w:type="spellEnd"/>
            <w:proofErr w:type="gramEnd"/>
            <w:r w:rsidRPr="00EF2DF0">
              <w:t xml:space="preserve"> działania związane z organizacją pracy szkoły w roku 2020/2021).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Wicedyrektorzy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>
              <w:t>31 sierpnia</w:t>
            </w:r>
            <w:r w:rsidRPr="00EF2DF0">
              <w:t xml:space="preserve"> 2020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Default="00EF2DF0" w:rsidP="00EF2DF0">
            <w:r w:rsidRPr="00EF2DF0">
              <w:t xml:space="preserve">Ułożenie planu zajęć lekcyjnych oraz planu dyżurów międzylekcyjnych </w:t>
            </w:r>
            <w:r>
              <w:t xml:space="preserve"> </w:t>
            </w:r>
          </w:p>
          <w:p w:rsidR="00EF2DF0" w:rsidRPr="00EF2DF0" w:rsidRDefault="00EF2DF0" w:rsidP="00EF2DF0">
            <w:r w:rsidRPr="00EF2DF0">
              <w:t>- Plan dyżurów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Default="00EF2DF0" w:rsidP="00EF2DF0">
            <w:r w:rsidRPr="00EF2DF0">
              <w:t xml:space="preserve">p. </w:t>
            </w:r>
            <w:r>
              <w:t xml:space="preserve"> dyrektor M, Zasada,</w:t>
            </w:r>
          </w:p>
          <w:p w:rsidR="00EF2DF0" w:rsidRPr="00EF2DF0" w:rsidRDefault="00EF2DF0" w:rsidP="00EF2DF0">
            <w:r>
              <w:t>p. R. Darnikowski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do 31 sierpnia 2020</w:t>
            </w:r>
          </w:p>
        </w:tc>
      </w:tr>
      <w:tr w:rsidR="00EF2DF0" w:rsidRPr="00EF2DF0" w:rsidTr="00EF2DF0">
        <w:trPr>
          <w:trHeight w:val="96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 xml:space="preserve">Opracowanie planów pracy wychowawczej i rozkładów godzin wychowawczych dla poszczególnych klas 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wychowawcy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proofErr w:type="gramStart"/>
            <w:r w:rsidRPr="00EF2DF0">
              <w:t>do  10</w:t>
            </w:r>
            <w:proofErr w:type="gramEnd"/>
            <w:r w:rsidRPr="00EF2DF0">
              <w:t xml:space="preserve"> września 2020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 xml:space="preserve">Opracowanie harmonogramów pracy zespołów nauczycielskich 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>
              <w:t>przewodnicząc</w:t>
            </w:r>
            <w:r w:rsidR="007C6122">
              <w:t>y</w:t>
            </w:r>
            <w:r w:rsidRPr="00EF2DF0">
              <w:t xml:space="preserve"> zespołów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proofErr w:type="gramStart"/>
            <w:r w:rsidRPr="00EF2DF0">
              <w:t>do  10</w:t>
            </w:r>
            <w:proofErr w:type="gramEnd"/>
            <w:r w:rsidRPr="00EF2DF0">
              <w:t xml:space="preserve"> września 2020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 xml:space="preserve">Opracowanie programu realizacji zajęć z zakresu doradztwa zawodowego </w:t>
            </w:r>
            <w:r w:rsidR="007C6122">
              <w:t xml:space="preserve"> </w:t>
            </w:r>
            <w:r w:rsidRPr="00EF2DF0">
              <w:t xml:space="preserve"> z uwzględnieniem Wewnątrzszkolnego Systemu Doradztwa Zawodowego </w:t>
            </w:r>
            <w:r w:rsidR="007C6122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7C6122" w:rsidP="00EF2DF0">
            <w:r>
              <w:t xml:space="preserve">p. </w:t>
            </w:r>
            <w:proofErr w:type="spellStart"/>
            <w:proofErr w:type="gramStart"/>
            <w:r>
              <w:t>H.Gosa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proofErr w:type="gramStart"/>
            <w:r w:rsidRPr="00EF2DF0">
              <w:t>do  10</w:t>
            </w:r>
            <w:proofErr w:type="gramEnd"/>
            <w:r w:rsidRPr="00EF2DF0">
              <w:t xml:space="preserve"> września 2020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Opracowanie planu nadzoru pedagogicznego.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Dyrektor Szkoły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proofErr w:type="gramStart"/>
            <w:r w:rsidRPr="00EF2DF0">
              <w:t>do  10</w:t>
            </w:r>
            <w:proofErr w:type="gramEnd"/>
            <w:r w:rsidRPr="00EF2DF0">
              <w:t xml:space="preserve"> września 2020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Pełnienie nadzoru pedagogicznego.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Dyrektor i Wicedyrektorzy Szkoły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Przeprowadzenie rekrutacji uczniów do klas pierwszych.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Dyrektor Szkoły, komisja rekrutacyjna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marzec – sierpień 2021</w:t>
            </w:r>
          </w:p>
        </w:tc>
      </w:tr>
    </w:tbl>
    <w:p w:rsidR="00EF2DF0" w:rsidRPr="00EF2DF0" w:rsidRDefault="00EF2DF0" w:rsidP="007C6122">
      <w:pPr>
        <w:rPr>
          <w:b/>
          <w:bCs/>
        </w:rPr>
      </w:pPr>
      <w:r w:rsidRPr="00EF2DF0">
        <w:rPr>
          <w:b/>
          <w:bCs/>
        </w:rPr>
        <w:t>nauczanie: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8"/>
        <w:gridCol w:w="1592"/>
        <w:gridCol w:w="1076"/>
      </w:tblGrid>
      <w:tr w:rsidR="00EF2DF0" w:rsidRPr="00EF2DF0" w:rsidTr="00EF2DF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Zadania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Osoba odpowiedzialna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Termin realizacji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Realizacja podstawy programowej.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wszyscy nauczyciele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lastRenderedPageBreak/>
              <w:t>Dostosowanie realizowanych programów nauczania do możliwości uczniów. Praca z uczniami dostosowana do ich możliwości i stylów uczenia się.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wszyscy nauczyciele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Organizacja pracy zespołów nauczycielskich.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7C6122" w:rsidP="00EF2DF0">
            <w:r>
              <w:t xml:space="preserve">Przewodniczący </w:t>
            </w:r>
            <w:r w:rsidR="00EF2DF0" w:rsidRPr="00EF2DF0">
              <w:t>zespołów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Przeprowadzenie egzaminów ósmoklasisty, także próbnych.</w:t>
            </w:r>
          </w:p>
          <w:p w:rsidR="00EF2DF0" w:rsidRPr="00EF2DF0" w:rsidRDefault="00EF2DF0" w:rsidP="00EF2DF0">
            <w:r w:rsidRPr="00EF2DF0">
              <w:t>Analiza oraz opracowanie ich wyników, wdrożenie wniosków do realizacji.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Dyrektor Szkoły,</w:t>
            </w:r>
          </w:p>
          <w:p w:rsidR="00EF2DF0" w:rsidRPr="00EF2DF0" w:rsidRDefault="00EF2DF0" w:rsidP="00EF2DF0">
            <w:r w:rsidRPr="00EF2DF0">
              <w:t>zespoły przedmiotowe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 szkolny</w:t>
            </w:r>
          </w:p>
          <w:p w:rsidR="00EF2DF0" w:rsidRPr="00EF2DF0" w:rsidRDefault="00EF2DF0" w:rsidP="00EF2DF0">
            <w:r w:rsidRPr="00EF2DF0">
              <w:t>(egzaminy –maj 2021)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Przeprowadzenie sprawdzianów diagnostycznych w klasach trzecich i próbnych egzaminów w klasach siódmych.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koordynatorzy zespołów przedmiotowych oraz zespół analiz jakości kształcenia i badań edukacyjnych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według kalendarza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 xml:space="preserve">Współpraca z psychologiem, pedagogiem oraz </w:t>
            </w:r>
            <w:proofErr w:type="gramStart"/>
            <w:r w:rsidRPr="00EF2DF0">
              <w:t>pracownikami  poradni</w:t>
            </w:r>
            <w:proofErr w:type="gramEnd"/>
            <w:r w:rsidRPr="00EF2DF0">
              <w:t xml:space="preserve"> psychologiczno-pedagogicznej i rodzicami w celu rozpoznania indywidualnych potrzeb i możliwości uczniów.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wszyscy nauczyciele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 szkolny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Wzbogacanie oferty edukacyjnej szkoły poprzez organizowanie zajęć pozalekcyjnych:</w:t>
            </w:r>
          </w:p>
          <w:p w:rsidR="00EF2DF0" w:rsidRPr="00EF2DF0" w:rsidRDefault="00EF2DF0" w:rsidP="00EF2DF0">
            <w:pPr>
              <w:numPr>
                <w:ilvl w:val="0"/>
                <w:numId w:val="3"/>
              </w:numPr>
            </w:pPr>
            <w:r w:rsidRPr="00EF2DF0">
              <w:t xml:space="preserve">koła zainteresowań i zajęcia wyrównawcze w ramach wolontariatu nauczycieli </w:t>
            </w:r>
            <w:r w:rsidR="007C6122">
              <w:t xml:space="preserve"> </w:t>
            </w:r>
          </w:p>
          <w:p w:rsidR="00EF2DF0" w:rsidRPr="00EF2DF0" w:rsidRDefault="00EF2DF0" w:rsidP="007C6122">
            <w:pPr>
              <w:ind w:left="36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/>
          <w:p w:rsidR="00EF2DF0" w:rsidRPr="00EF2DF0" w:rsidRDefault="00EF2DF0" w:rsidP="00EF2DF0">
            <w:r w:rsidRPr="00EF2DF0">
              <w:t>nauczyciele pracujący w ramach wolontariatu</w:t>
            </w:r>
          </w:p>
          <w:p w:rsidR="00EF2DF0" w:rsidRPr="00EF2DF0" w:rsidRDefault="00EF2DF0" w:rsidP="007C6122">
            <w:r w:rsidRPr="00EF2DF0">
              <w:t> zainteresowani nauczyciele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 szkolny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Odkrywanie i rozwijanie zainteresowań i uzdolnień uczniów przez indywidualizowanie stawianych im zadań oraz przygotowanie do udziału w konkursach wewnątrzszkolnych i pozaszkolnych.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wszyscy nauczyciele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7C6122">
            <w:r w:rsidRPr="00EF2DF0">
              <w:t>Wzbogacanie form i metod pracy z uczniami poprzez organizację konkursów międzyszkolnych: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przydzieleni nauczyciele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według kalendarza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Udział w konkursach i zawodach sportowych organizowanych przez inne szkoły i ośrodki współpracujące ze szkołami.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wszyscy nauczyciele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lastRenderedPageBreak/>
              <w:t>Współpraca z instytucjami kulturalno-oświatowymi i innymi organizacjami wspomagającymi proces nauczania.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wszyscy nauczyciele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Prowadzenie zajęć dodatkowych i wyrównawczych w ramach organizacji pomocy psychologiczno- pedagogicznej.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122" w:rsidRPr="00EF2DF0" w:rsidRDefault="007C6122" w:rsidP="007C6122">
            <w:r>
              <w:t>Wyznaczeni nauczyciel</w:t>
            </w:r>
          </w:p>
          <w:p w:rsidR="00EF2DF0" w:rsidRPr="00EF2DF0" w:rsidRDefault="00EF2DF0" w:rsidP="00EF2DF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Prowadzenie zajęć w ramach rewalidacji.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Default="00EF2DF0" w:rsidP="00EF2DF0">
            <w:proofErr w:type="spellStart"/>
            <w:proofErr w:type="gramStart"/>
            <w:r w:rsidRPr="00EF2DF0">
              <w:t>p.</w:t>
            </w:r>
            <w:r w:rsidR="007C6122">
              <w:t>Skóra</w:t>
            </w:r>
            <w:proofErr w:type="spellEnd"/>
            <w:proofErr w:type="gramEnd"/>
          </w:p>
          <w:p w:rsidR="007C6122" w:rsidRDefault="007C6122" w:rsidP="00EF2DF0">
            <w:r>
              <w:t>p, Piotrowska</w:t>
            </w:r>
          </w:p>
          <w:p w:rsidR="007C6122" w:rsidRDefault="007C6122" w:rsidP="00EF2DF0">
            <w:r>
              <w:t xml:space="preserve">P. </w:t>
            </w:r>
            <w:proofErr w:type="spellStart"/>
            <w:r>
              <w:t>Poliszuk</w:t>
            </w:r>
            <w:proofErr w:type="spellEnd"/>
            <w:r>
              <w:t>,</w:t>
            </w:r>
          </w:p>
          <w:p w:rsidR="007C6122" w:rsidRDefault="007C6122" w:rsidP="00EF2DF0">
            <w:r>
              <w:t xml:space="preserve">P, </w:t>
            </w:r>
            <w:proofErr w:type="spellStart"/>
            <w:r>
              <w:t>Chudzicka</w:t>
            </w:r>
            <w:proofErr w:type="spellEnd"/>
            <w:r>
              <w:t>,</w:t>
            </w:r>
          </w:p>
          <w:p w:rsidR="007C6122" w:rsidRDefault="007C6122" w:rsidP="00EF2DF0">
            <w:r>
              <w:t xml:space="preserve">p. </w:t>
            </w:r>
            <w:proofErr w:type="spellStart"/>
            <w:r>
              <w:t>Gagol</w:t>
            </w:r>
            <w:proofErr w:type="spellEnd"/>
            <w:r>
              <w:t>,</w:t>
            </w:r>
          </w:p>
          <w:p w:rsidR="007C6122" w:rsidRPr="00EF2DF0" w:rsidRDefault="007C6122" w:rsidP="00EF2DF0">
            <w:r>
              <w:t xml:space="preserve">p, </w:t>
            </w:r>
            <w:proofErr w:type="spellStart"/>
            <w:r>
              <w:t>Karkusińska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Prowadzenie zajęć z języka polskiego dla obcokrajowców.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 xml:space="preserve">p. </w:t>
            </w:r>
            <w:r w:rsidR="007C6122">
              <w:t>Banaś</w:t>
            </w:r>
            <w:r w:rsidRPr="00EF2DF0">
              <w:t xml:space="preserve">, p. </w:t>
            </w:r>
            <w:r w:rsidR="007C6122">
              <w:t>Tosiek, p, Knast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</w:tbl>
    <w:p w:rsidR="00EF2DF0" w:rsidRPr="00EF2DF0" w:rsidRDefault="00EF2DF0" w:rsidP="00EF2DF0">
      <w:pPr>
        <w:numPr>
          <w:ilvl w:val="0"/>
          <w:numId w:val="7"/>
        </w:numPr>
        <w:rPr>
          <w:b/>
          <w:bCs/>
        </w:rPr>
      </w:pPr>
      <w:r w:rsidRPr="00EF2DF0">
        <w:rPr>
          <w:b/>
          <w:bCs/>
        </w:rPr>
        <w:t>wychowanie i profilaktyka: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9"/>
        <w:gridCol w:w="1501"/>
        <w:gridCol w:w="886"/>
      </w:tblGrid>
      <w:tr w:rsidR="00EF2DF0" w:rsidRPr="00EF2DF0" w:rsidTr="00EF2DF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Zadania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Osoba odpowiedzialna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Termin realizacji</w:t>
            </w:r>
          </w:p>
        </w:tc>
      </w:tr>
      <w:tr w:rsidR="00EF2DF0" w:rsidRPr="00EF2DF0" w:rsidTr="003F4ABE">
        <w:trPr>
          <w:tblCellSpacing w:w="15" w:type="dxa"/>
        </w:trPr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Integracja zespołów klasowych.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wychowawcy klas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Realizacja programu wychowawczo- profilaktycznego szkoły. (załącznik nr 3</w:t>
            </w:r>
            <w:proofErr w:type="gramStart"/>
            <w:r w:rsidRPr="00EF2DF0">
              <w:t>-  Program</w:t>
            </w:r>
            <w:proofErr w:type="gramEnd"/>
            <w:r w:rsidRPr="00EF2DF0">
              <w:t xml:space="preserve"> wychowawczo- profilaktyczny.)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wychowawcy klas i pozostali nauczyciele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Profilaktyka – zajęcia dla uczniów, spotkania, pogadanki i prelekcje. (załącznik nr 17- Profilaktyka w roku 2020/2021).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 xml:space="preserve">p. </w:t>
            </w:r>
            <w:r w:rsidR="007C6122">
              <w:t>Pacewicz, p. Piotrowska</w:t>
            </w:r>
            <w:r w:rsidRPr="00EF2DF0">
              <w:t xml:space="preserve"> oraz wszyscy nauczyciele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 xml:space="preserve">Współpraca wychowawców z rodzicami dzieci, innymi </w:t>
            </w:r>
            <w:proofErr w:type="gramStart"/>
            <w:r w:rsidRPr="00EF2DF0">
              <w:t>nauczycielami  i</w:t>
            </w:r>
            <w:proofErr w:type="gramEnd"/>
            <w:r w:rsidRPr="00EF2DF0">
              <w:t xml:space="preserve"> poradniami psychologiczno-</w:t>
            </w:r>
            <w:r w:rsidRPr="00EF2DF0">
              <w:br/>
              <w:t>-pedagogicznymi.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wychowawcy klas, nauczyciele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Wspieranie nauczycieli w realizacji działań wychowawczych. Troska o bezpieczeństwo uczniów w każdym aspekcie.  (Załącznik nr 18 - Plan pracy pedagoga szkolnego; załącznik nr 19 - Plan pracy psychologa szkolnego).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pedagog i psycholog szkolny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lastRenderedPageBreak/>
              <w:t>Działalność szkolnego klubu wolontariatu.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opiekunowie klubu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 szkolny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Doskonalenie pracy samorządu uczniowskiego.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opiekunowie 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 szkolny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Wspomaganie uczniów w wyborze dalszego kierunku kształcenia i wyboru zawodu.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 xml:space="preserve">p. </w:t>
            </w:r>
            <w:r w:rsidR="007C6122">
              <w:t>Gosa</w:t>
            </w:r>
            <w:r w:rsidRPr="00EF2DF0">
              <w:t xml:space="preserve"> i pozostali nauczyciele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Edukacja czytelnicza. (załącznik nr 20 - plan pracy biblioteki szkolnej).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 xml:space="preserve">p. </w:t>
            </w:r>
            <w:r w:rsidR="007C6122">
              <w:t>Leśniewska</w:t>
            </w:r>
            <w:r w:rsidRPr="00EF2DF0">
              <w:t xml:space="preserve"> pozostali nauczyciele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Realizacja programu promocji zdrowia wg planu pracy zespołu ds. promocji zdrowia i innych działań planowanych w ramach edukacji zdrowotnej. Propagowanie zdrowych nawyków żywieniowych oraz zachęcanie uczniów do aktywnego spędzania wolnego czasu. (załącznik nr 21- działania planowane w ramach edukacji zdrowotnej).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/>
          <w:p w:rsidR="00EF2DF0" w:rsidRPr="00EF2DF0" w:rsidRDefault="00EF2DF0" w:rsidP="00EF2DF0">
            <w:r w:rsidRPr="00EF2DF0">
              <w:t xml:space="preserve">p. </w:t>
            </w:r>
            <w:r w:rsidR="007C6122">
              <w:t>Skolimowska</w:t>
            </w:r>
          </w:p>
          <w:p w:rsidR="00EF2DF0" w:rsidRPr="00EF2DF0" w:rsidRDefault="00EF2DF0" w:rsidP="00EF2DF0">
            <w:r w:rsidRPr="00EF2DF0">
              <w:t xml:space="preserve">p. </w:t>
            </w:r>
            <w:r w:rsidR="003F4ABE">
              <w:t>Czerwińska</w:t>
            </w:r>
            <w:r w:rsidRPr="00EF2DF0">
              <w:t>,</w:t>
            </w:r>
          </w:p>
          <w:p w:rsidR="00EF2DF0" w:rsidRPr="00EF2DF0" w:rsidRDefault="00EF2DF0" w:rsidP="00EF2DF0">
            <w:r w:rsidRPr="00EF2DF0">
              <w:t>wszyscy nauczyciele, zespół ds. promocji zdrowia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Angażowanie rodziców w życie klasy i szkoły.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wychowawcy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 xml:space="preserve">Kształtowanie postaw obywatelskich i patriotycznych poprzez codzienną pracę wychowawczą oraz udział w uroczystościach i </w:t>
            </w:r>
            <w:proofErr w:type="gramStart"/>
            <w:r w:rsidRPr="00EF2DF0">
              <w:t>imprezach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wszyscy nauczyciele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</w:tbl>
    <w:p w:rsidR="00EF2DF0" w:rsidRPr="00EF2DF0" w:rsidRDefault="00EF2DF0" w:rsidP="00EF2DF0">
      <w:pPr>
        <w:numPr>
          <w:ilvl w:val="0"/>
          <w:numId w:val="8"/>
        </w:numPr>
        <w:rPr>
          <w:b/>
          <w:bCs/>
        </w:rPr>
      </w:pPr>
      <w:r w:rsidRPr="00EF2DF0">
        <w:rPr>
          <w:b/>
          <w:bCs/>
        </w:rPr>
        <w:t>zadania opiekuńcze: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501"/>
        <w:gridCol w:w="1076"/>
      </w:tblGrid>
      <w:tr w:rsidR="00EF2DF0" w:rsidRPr="00EF2DF0" w:rsidTr="00EF2DF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Zadania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Osoba odpowiedzialna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Termin realizacji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Organizacja pomocy psychologiczno- pedagogicznej.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Dyrektor, wychowawcy klas, nauczyciele specjaliści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Objecie opieką świetlicy wszystkich dzieci potrzebujących takiej opieki (załącznik nr 22 – Plan pracy świetlicy).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3F4ABE" w:rsidP="00EF2DF0">
            <w:r>
              <w:t xml:space="preserve"> </w:t>
            </w:r>
            <w:r w:rsidR="00EF2DF0" w:rsidRPr="00EF2DF0">
              <w:t xml:space="preserve"> wychowawcy świetlicy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Zapewnienie możliwości zakupienia obiadów w szkole.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Dyrektor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lastRenderedPageBreak/>
              <w:t>Zapewnienie bezpieczeństwa uczniom, w tym:</w:t>
            </w:r>
          </w:p>
          <w:p w:rsidR="00EF2DF0" w:rsidRPr="00EF2DF0" w:rsidRDefault="00EF2DF0" w:rsidP="00EF2DF0">
            <w:pPr>
              <w:numPr>
                <w:ilvl w:val="0"/>
                <w:numId w:val="9"/>
              </w:numPr>
            </w:pPr>
            <w:r w:rsidRPr="00EF2DF0">
              <w:t>Zwiększanie skuteczności działań wychowawczych i profilaktycznych,</w:t>
            </w:r>
          </w:p>
          <w:p w:rsidR="00EF2DF0" w:rsidRPr="00EF2DF0" w:rsidRDefault="00EF2DF0" w:rsidP="00EF2DF0">
            <w:pPr>
              <w:numPr>
                <w:ilvl w:val="0"/>
                <w:numId w:val="9"/>
              </w:numPr>
            </w:pPr>
            <w:r w:rsidRPr="00EF2DF0">
              <w:t>Przeciwdziałanie używaniu substancji psychoaktywnych przez uczniów.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wychowawcy,</w:t>
            </w:r>
          </w:p>
          <w:p w:rsidR="003F4ABE" w:rsidRDefault="00EF2DF0" w:rsidP="003F4ABE">
            <w:proofErr w:type="spellStart"/>
            <w:proofErr w:type="gramStart"/>
            <w:r w:rsidRPr="00EF2DF0">
              <w:t>p.</w:t>
            </w:r>
            <w:r w:rsidR="003F4ABE">
              <w:t>Pacewicz</w:t>
            </w:r>
            <w:proofErr w:type="spellEnd"/>
            <w:proofErr w:type="gramEnd"/>
          </w:p>
          <w:p w:rsidR="00EF2DF0" w:rsidRPr="00EF2DF0" w:rsidRDefault="003F4ABE" w:rsidP="003F4ABE">
            <w:r>
              <w:t>p. Piotrowska</w:t>
            </w:r>
            <w:r w:rsidR="00EF2DF0" w:rsidRPr="00EF2DF0">
              <w:t xml:space="preserve"> 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  <w:p w:rsidR="00EF2DF0" w:rsidRPr="00EF2DF0" w:rsidRDefault="00EF2DF0" w:rsidP="00EF2DF0">
            <w:r w:rsidRPr="00EF2DF0">
              <w:t>według kalendarza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Organizacja opieki wychowawczej uczniom znajdującym się w trudnej sytuacji życiowej.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wychowawcy klas, pedagog, psycholog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</w:tbl>
    <w:p w:rsidR="00EF2DF0" w:rsidRPr="00EF2DF0" w:rsidRDefault="00EF2DF0" w:rsidP="00EF2DF0">
      <w:pPr>
        <w:numPr>
          <w:ilvl w:val="0"/>
          <w:numId w:val="10"/>
        </w:numPr>
        <w:rPr>
          <w:b/>
          <w:bCs/>
        </w:rPr>
      </w:pPr>
      <w:r w:rsidRPr="00EF2DF0">
        <w:rPr>
          <w:b/>
          <w:bCs/>
        </w:rPr>
        <w:t>doskonalenie zawodowe nauczycieli: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2"/>
        <w:gridCol w:w="1501"/>
        <w:gridCol w:w="1503"/>
      </w:tblGrid>
      <w:tr w:rsidR="00EF2DF0" w:rsidRPr="00EF2DF0" w:rsidTr="00EF2DF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Zadania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Osoba odpowiedzialna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Termin realizacji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Podnoszenie kwalifikacji zawodowych nauczycieli poprzez:</w:t>
            </w:r>
          </w:p>
          <w:p w:rsidR="00EF2DF0" w:rsidRPr="00EF2DF0" w:rsidRDefault="00EF2DF0" w:rsidP="00EF2DF0">
            <w:pPr>
              <w:numPr>
                <w:ilvl w:val="0"/>
                <w:numId w:val="11"/>
              </w:numPr>
            </w:pPr>
            <w:r w:rsidRPr="00EF2DF0">
              <w:t>konsultacje metodyczne,</w:t>
            </w:r>
          </w:p>
          <w:p w:rsidR="00EF2DF0" w:rsidRPr="00EF2DF0" w:rsidRDefault="00EF2DF0" w:rsidP="00EF2DF0">
            <w:pPr>
              <w:numPr>
                <w:ilvl w:val="0"/>
                <w:numId w:val="11"/>
              </w:numPr>
            </w:pPr>
            <w:r w:rsidRPr="00EF2DF0">
              <w:t>udział w kursach i szkoleniach,</w:t>
            </w:r>
          </w:p>
          <w:p w:rsidR="00EF2DF0" w:rsidRPr="00EF2DF0" w:rsidRDefault="00EF2DF0" w:rsidP="00EF2DF0">
            <w:pPr>
              <w:numPr>
                <w:ilvl w:val="0"/>
                <w:numId w:val="11"/>
              </w:numPr>
            </w:pPr>
            <w:r w:rsidRPr="00EF2DF0">
              <w:t>udział w szkoleniowych radach pedagogicznych,</w:t>
            </w:r>
          </w:p>
          <w:p w:rsidR="00EF2DF0" w:rsidRPr="00EF2DF0" w:rsidRDefault="00EF2DF0" w:rsidP="00EF2DF0">
            <w:pPr>
              <w:numPr>
                <w:ilvl w:val="0"/>
                <w:numId w:val="11"/>
              </w:numPr>
            </w:pPr>
            <w:r w:rsidRPr="00EF2DF0">
              <w:t>studia podyplomowe.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rPr>
                <w:b/>
                <w:bCs/>
              </w:rPr>
              <w:t> </w:t>
            </w:r>
          </w:p>
          <w:p w:rsidR="00EF2DF0" w:rsidRPr="00EF2DF0" w:rsidRDefault="00EF2DF0" w:rsidP="00EF2DF0">
            <w:r w:rsidRPr="00EF2DF0">
              <w:t>zainteresowani nauczyciele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Uzupełnianie i pogłębianie wiedzy poprzez lekturę książek, czasopism, nowych podręczników, filmów i programów edukacyjnych, itd.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wszyscy nauczyciele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cały rok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 xml:space="preserve">Zorganizowanie rad </w:t>
            </w:r>
            <w:proofErr w:type="gramStart"/>
            <w:r w:rsidRPr="00EF2DF0">
              <w:t>pedagogicznych ,</w:t>
            </w:r>
            <w:proofErr w:type="gramEnd"/>
            <w:r w:rsidRPr="00EF2DF0">
              <w:t xml:space="preserve"> w tym szkoleniowych </w:t>
            </w:r>
            <w:r w:rsidRPr="00EF2DF0">
              <w:rPr>
                <w:i/>
                <w:iCs/>
              </w:rPr>
              <w:t>(załącznik nr 23- Harmonogram i tematyka stałych i szkoleniowych rad pedagogicznych).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Dyrektor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według kalendarza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 xml:space="preserve">Ubieganie się o kolejne stopnie awansu zawodowego </w:t>
            </w:r>
            <w:r w:rsidRPr="00EF2DF0">
              <w:rPr>
                <w:i/>
                <w:iCs/>
              </w:rPr>
              <w:t>(załącznik nr 24- Harmonogram awansu zawodowego nauczycieli).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zainteresowani nauczyciele, Dyrektor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według harmonogramu</w:t>
            </w:r>
          </w:p>
        </w:tc>
      </w:tr>
      <w:tr w:rsidR="00EF2DF0" w:rsidRPr="00EF2DF0" w:rsidTr="00EF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 xml:space="preserve">Obserwowanie i ocenianie nauczycieli. </w:t>
            </w:r>
            <w:r w:rsidRPr="00EF2DF0">
              <w:rPr>
                <w:i/>
                <w:iCs/>
              </w:rPr>
              <w:t>(załącznik nr 25 - Harmonogram obserwacji w roku 2020/2021).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Dyrektor, Wicedyrektorzy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DF0" w:rsidRPr="00EF2DF0" w:rsidRDefault="00EF2DF0" w:rsidP="00EF2DF0">
            <w:r w:rsidRPr="00EF2DF0">
              <w:t>według harmonogramu</w:t>
            </w:r>
          </w:p>
        </w:tc>
      </w:tr>
    </w:tbl>
    <w:p w:rsidR="00EF2DF0" w:rsidRDefault="00EF2DF0"/>
    <w:sectPr w:rsidR="00EF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6530"/>
    <w:multiLevelType w:val="multilevel"/>
    <w:tmpl w:val="6F6A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461DD"/>
    <w:multiLevelType w:val="multilevel"/>
    <w:tmpl w:val="34CE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452AC"/>
    <w:multiLevelType w:val="multilevel"/>
    <w:tmpl w:val="AB7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44B62"/>
    <w:multiLevelType w:val="multilevel"/>
    <w:tmpl w:val="81DC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13FB5"/>
    <w:multiLevelType w:val="multilevel"/>
    <w:tmpl w:val="8D64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B04942"/>
    <w:multiLevelType w:val="multilevel"/>
    <w:tmpl w:val="5E00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34804"/>
    <w:multiLevelType w:val="multilevel"/>
    <w:tmpl w:val="2424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53B41"/>
    <w:multiLevelType w:val="multilevel"/>
    <w:tmpl w:val="C8B0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3B674F"/>
    <w:multiLevelType w:val="multilevel"/>
    <w:tmpl w:val="0A06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0B61B8"/>
    <w:multiLevelType w:val="multilevel"/>
    <w:tmpl w:val="1E20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3E2B6B"/>
    <w:multiLevelType w:val="multilevel"/>
    <w:tmpl w:val="AD7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F0"/>
    <w:rsid w:val="003F4ABE"/>
    <w:rsid w:val="00555924"/>
    <w:rsid w:val="007C6122"/>
    <w:rsid w:val="00E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D86D"/>
  <w15:chartTrackingRefBased/>
  <w15:docId w15:val="{E4E17E57-B701-4933-899F-6F596536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Wojciechowska</dc:creator>
  <cp:keywords/>
  <dc:description/>
  <cp:lastModifiedBy>Anna Wojciechowska</cp:lastModifiedBy>
  <cp:revision>2</cp:revision>
  <dcterms:created xsi:type="dcterms:W3CDTF">2021-03-07T15:19:00Z</dcterms:created>
  <dcterms:modified xsi:type="dcterms:W3CDTF">2021-03-07T15:44:00Z</dcterms:modified>
</cp:coreProperties>
</file>