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AB" w:rsidRDefault="00241659">
      <w:r>
        <w:t>Znak sprawy: 1/SP199/2018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Łódź, 10.08.2018</w:t>
      </w:r>
    </w:p>
    <w:p w:rsidR="00241659" w:rsidRDefault="00241659"/>
    <w:p w:rsidR="00241659" w:rsidRDefault="00241659"/>
    <w:p w:rsidR="00241659" w:rsidRDefault="00241659"/>
    <w:p w:rsidR="00241659" w:rsidRDefault="00241659" w:rsidP="00241659">
      <w:pPr>
        <w:jc w:val="center"/>
        <w:rPr>
          <w:rFonts w:ascii="Arial" w:hAnsi="Arial" w:cs="Arial"/>
        </w:rPr>
      </w:pPr>
      <w:r w:rsidRPr="006862E8">
        <w:rPr>
          <w:rFonts w:ascii="Arial" w:hAnsi="Arial" w:cs="Arial"/>
        </w:rPr>
        <w:t>INFORMACJA Z OTWARCIA KOPERT</w:t>
      </w:r>
    </w:p>
    <w:p w:rsidR="00411971" w:rsidRPr="006862E8" w:rsidRDefault="00411971" w:rsidP="00241659">
      <w:pPr>
        <w:jc w:val="center"/>
        <w:rPr>
          <w:rFonts w:ascii="Arial" w:hAnsi="Arial" w:cs="Arial"/>
        </w:rPr>
      </w:pPr>
    </w:p>
    <w:p w:rsidR="00241659" w:rsidRPr="006862E8" w:rsidRDefault="00241659" w:rsidP="00241659">
      <w:pPr>
        <w:jc w:val="center"/>
        <w:rPr>
          <w:rFonts w:ascii="Arial" w:hAnsi="Arial" w:cs="Arial"/>
        </w:rPr>
      </w:pPr>
    </w:p>
    <w:p w:rsidR="00241659" w:rsidRPr="006862E8" w:rsidRDefault="00241659" w:rsidP="00241659">
      <w:pPr>
        <w:rPr>
          <w:rFonts w:ascii="Arial" w:hAnsi="Arial" w:cs="Arial"/>
        </w:rPr>
      </w:pPr>
      <w:r w:rsidRPr="006862E8">
        <w:rPr>
          <w:rFonts w:ascii="Arial" w:hAnsi="Arial" w:cs="Arial"/>
        </w:rPr>
        <w:t xml:space="preserve">Szanowni Państwo, </w:t>
      </w:r>
    </w:p>
    <w:p w:rsidR="00241659" w:rsidRPr="006862E8" w:rsidRDefault="00241659" w:rsidP="00241659">
      <w:pPr>
        <w:rPr>
          <w:rFonts w:ascii="Arial" w:hAnsi="Arial" w:cs="Arial"/>
        </w:rPr>
      </w:pPr>
      <w:r w:rsidRPr="006862E8">
        <w:rPr>
          <w:rFonts w:ascii="Arial" w:hAnsi="Arial" w:cs="Arial"/>
        </w:rPr>
        <w:t xml:space="preserve">Szkoła Podstawowa nr 199 w Łodzi, działając w trybie </w:t>
      </w:r>
      <w:proofErr w:type="spellStart"/>
      <w:r w:rsidRPr="006862E8">
        <w:rPr>
          <w:rFonts w:ascii="Arial" w:hAnsi="Arial" w:cs="Arial"/>
        </w:rPr>
        <w:t>atr</w:t>
      </w:r>
      <w:proofErr w:type="spellEnd"/>
      <w:r w:rsidRPr="006862E8">
        <w:rPr>
          <w:rFonts w:ascii="Arial" w:hAnsi="Arial" w:cs="Arial"/>
        </w:rPr>
        <w:t xml:space="preserve"> 86 ust 5 ustawy z dnia 29 stycznia 2004 „Prawo zamówień publicznych” (</w:t>
      </w:r>
      <w:proofErr w:type="spellStart"/>
      <w:r w:rsidRPr="006862E8">
        <w:rPr>
          <w:rFonts w:ascii="Arial" w:hAnsi="Arial" w:cs="Arial"/>
        </w:rPr>
        <w:t>Dz.U</w:t>
      </w:r>
      <w:proofErr w:type="spellEnd"/>
      <w:r w:rsidRPr="006862E8">
        <w:rPr>
          <w:rFonts w:ascii="Arial" w:hAnsi="Arial" w:cs="Arial"/>
        </w:rPr>
        <w:t xml:space="preserve"> z 2017 </w:t>
      </w:r>
      <w:proofErr w:type="spellStart"/>
      <w:r w:rsidRPr="006862E8">
        <w:rPr>
          <w:rFonts w:ascii="Arial" w:hAnsi="Arial" w:cs="Arial"/>
        </w:rPr>
        <w:t>r</w:t>
      </w:r>
      <w:proofErr w:type="spellEnd"/>
      <w:r w:rsidRPr="006862E8">
        <w:rPr>
          <w:rFonts w:ascii="Arial" w:hAnsi="Arial" w:cs="Arial"/>
        </w:rPr>
        <w:t xml:space="preserve"> </w:t>
      </w:r>
      <w:proofErr w:type="spellStart"/>
      <w:r w:rsidRPr="006862E8">
        <w:rPr>
          <w:rFonts w:ascii="Arial" w:hAnsi="Arial" w:cs="Arial"/>
        </w:rPr>
        <w:t>poz</w:t>
      </w:r>
      <w:proofErr w:type="spellEnd"/>
      <w:r w:rsidRPr="006862E8">
        <w:rPr>
          <w:rFonts w:ascii="Arial" w:hAnsi="Arial" w:cs="Arial"/>
        </w:rPr>
        <w:t xml:space="preserve"> 1579 ze zm.) przekazuje informację z otwarcia ofert w postępowaniu o udzielenie zamówienia publicznego, którego przedmiotem jest dostawa artykułów żywnościowych dla Szkoły Podstawowej nr 199 w Łodzi, które odbyło się w dniu 10 sierpnia 2018 </w:t>
      </w:r>
      <w:proofErr w:type="spellStart"/>
      <w:r w:rsidRPr="006862E8">
        <w:rPr>
          <w:rFonts w:ascii="Arial" w:hAnsi="Arial" w:cs="Arial"/>
        </w:rPr>
        <w:t>r</w:t>
      </w:r>
      <w:proofErr w:type="spellEnd"/>
      <w:r w:rsidRPr="006862E8">
        <w:rPr>
          <w:rFonts w:ascii="Arial" w:hAnsi="Arial" w:cs="Arial"/>
        </w:rPr>
        <w:t xml:space="preserve"> w  o godz. 11.00.</w:t>
      </w:r>
    </w:p>
    <w:p w:rsidR="00241659" w:rsidRPr="006862E8" w:rsidRDefault="00241659" w:rsidP="00241659">
      <w:pPr>
        <w:rPr>
          <w:rFonts w:ascii="Arial" w:hAnsi="Arial" w:cs="Arial"/>
        </w:rPr>
      </w:pPr>
    </w:p>
    <w:p w:rsidR="00241659" w:rsidRPr="006862E8" w:rsidRDefault="00241659" w:rsidP="00241659">
      <w:pPr>
        <w:rPr>
          <w:rFonts w:ascii="Arial" w:hAnsi="Arial" w:cs="Arial"/>
        </w:rPr>
      </w:pPr>
      <w:r w:rsidRPr="006862E8">
        <w:rPr>
          <w:rFonts w:ascii="Arial" w:hAnsi="Arial" w:cs="Arial"/>
        </w:rPr>
        <w:t>Przed otwarciem o</w:t>
      </w:r>
      <w:r w:rsidR="006862E8" w:rsidRPr="006862E8">
        <w:rPr>
          <w:rFonts w:ascii="Arial" w:hAnsi="Arial" w:cs="Arial"/>
        </w:rPr>
        <w:t xml:space="preserve">fert zamawiający podał kwotę, jaką zamierza przeznaczyć na sfinansowanie zamówienia: 360 730,88 PLN </w:t>
      </w:r>
    </w:p>
    <w:p w:rsidR="006862E8" w:rsidRDefault="006862E8" w:rsidP="00241659">
      <w:pPr>
        <w:rPr>
          <w:rFonts w:ascii="Arial" w:hAnsi="Arial" w:cs="Arial"/>
        </w:rPr>
      </w:pPr>
      <w:r w:rsidRPr="006862E8">
        <w:rPr>
          <w:rFonts w:ascii="Arial" w:hAnsi="Arial" w:cs="Arial"/>
        </w:rPr>
        <w:t>Oferty złożyli:</w:t>
      </w: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1560"/>
        <w:gridCol w:w="1559"/>
        <w:gridCol w:w="2126"/>
      </w:tblGrid>
      <w:tr w:rsidR="00411971" w:rsidTr="00411971">
        <w:tc>
          <w:tcPr>
            <w:tcW w:w="675" w:type="dxa"/>
            <w:vAlign w:val="center"/>
          </w:tcPr>
          <w:p w:rsidR="00411971" w:rsidRDefault="00411971" w:rsidP="0041197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  <w:vAlign w:val="center"/>
          </w:tcPr>
          <w:p w:rsidR="00411971" w:rsidRDefault="00411971" w:rsidP="0041197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Firmy, oraz adresy wykonawców, którzy złożyli oferty w terminie</w:t>
            </w:r>
          </w:p>
        </w:tc>
        <w:tc>
          <w:tcPr>
            <w:tcW w:w="1560" w:type="dxa"/>
            <w:vAlign w:val="center"/>
          </w:tcPr>
          <w:p w:rsidR="00411971" w:rsidRDefault="00411971" w:rsidP="0041197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  <w:tc>
          <w:tcPr>
            <w:tcW w:w="1559" w:type="dxa"/>
            <w:vAlign w:val="center"/>
          </w:tcPr>
          <w:p w:rsidR="00411971" w:rsidRDefault="00411971" w:rsidP="0041197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dostawy</w:t>
            </w:r>
          </w:p>
        </w:tc>
        <w:tc>
          <w:tcPr>
            <w:tcW w:w="2126" w:type="dxa"/>
            <w:vAlign w:val="center"/>
          </w:tcPr>
          <w:p w:rsidR="00411971" w:rsidRDefault="00411971" w:rsidP="0041197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płatności</w:t>
            </w:r>
          </w:p>
          <w:p w:rsidR="00411971" w:rsidRDefault="00411971" w:rsidP="0041197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 30 dni,</w:t>
            </w:r>
          </w:p>
        </w:tc>
      </w:tr>
      <w:tr w:rsidR="00411971" w:rsidTr="00411971">
        <w:tc>
          <w:tcPr>
            <w:tcW w:w="675" w:type="dxa"/>
          </w:tcPr>
          <w:p w:rsidR="00411971" w:rsidRDefault="00411971" w:rsidP="004119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411971" w:rsidRDefault="00411971" w:rsidP="004119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Kacprzak 92-003 Łódź, ul. Zbocze 7/4</w:t>
            </w:r>
          </w:p>
        </w:tc>
        <w:tc>
          <w:tcPr>
            <w:tcW w:w="1560" w:type="dxa"/>
          </w:tcPr>
          <w:p w:rsidR="00411971" w:rsidRDefault="00411971" w:rsidP="004119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718 840,24 zł</w:t>
            </w:r>
          </w:p>
        </w:tc>
        <w:tc>
          <w:tcPr>
            <w:tcW w:w="1559" w:type="dxa"/>
          </w:tcPr>
          <w:p w:rsidR="00411971" w:rsidRDefault="00411971" w:rsidP="004119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7.00-7.30</w:t>
            </w:r>
          </w:p>
        </w:tc>
        <w:tc>
          <w:tcPr>
            <w:tcW w:w="2126" w:type="dxa"/>
          </w:tcPr>
          <w:p w:rsidR="00411971" w:rsidRDefault="00411971" w:rsidP="004119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</w:tr>
    </w:tbl>
    <w:p w:rsidR="006862E8" w:rsidRPr="006862E8" w:rsidRDefault="006862E8" w:rsidP="00411971">
      <w:pPr>
        <w:spacing w:after="0" w:line="360" w:lineRule="auto"/>
        <w:rPr>
          <w:rFonts w:ascii="Arial" w:hAnsi="Arial" w:cs="Arial"/>
        </w:rPr>
      </w:pPr>
    </w:p>
    <w:p w:rsidR="006862E8" w:rsidRDefault="00411971" w:rsidP="00411971">
      <w:pPr>
        <w:jc w:val="right"/>
      </w:pPr>
      <w:r>
        <w:t xml:space="preserve">Renata </w:t>
      </w:r>
      <w:proofErr w:type="spellStart"/>
      <w:r>
        <w:t>Skoneczna</w:t>
      </w:r>
      <w:proofErr w:type="spellEnd"/>
    </w:p>
    <w:p w:rsidR="00411971" w:rsidRDefault="00411971" w:rsidP="00411971">
      <w:pPr>
        <w:jc w:val="right"/>
      </w:pPr>
      <w:r>
        <w:t xml:space="preserve">Małgorzata </w:t>
      </w:r>
      <w:proofErr w:type="spellStart"/>
      <w:r>
        <w:t>Chalcińska</w:t>
      </w:r>
      <w:proofErr w:type="spellEnd"/>
    </w:p>
    <w:sectPr w:rsidR="00411971" w:rsidSect="007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241659"/>
    <w:rsid w:val="00241659"/>
    <w:rsid w:val="00411971"/>
    <w:rsid w:val="006862E8"/>
    <w:rsid w:val="007368AB"/>
    <w:rsid w:val="0094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cp:lastPrinted>2018-08-10T13:10:00Z</cp:lastPrinted>
  <dcterms:created xsi:type="dcterms:W3CDTF">2018-08-10T13:11:00Z</dcterms:created>
  <dcterms:modified xsi:type="dcterms:W3CDTF">2018-08-10T13:11:00Z</dcterms:modified>
</cp:coreProperties>
</file>