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32" w:rsidRDefault="00090032" w:rsidP="00090032">
      <w:pPr>
        <w:spacing w:before="100" w:beforeAutospacing="1" w:after="100" w:afterAutospacing="1" w:line="240" w:lineRule="auto"/>
        <w:ind w:left="71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9003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Zapytanie</w:t>
      </w:r>
      <w:r w:rsidR="004D5D3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ofertowe na monitoring systemu </w:t>
      </w:r>
      <w:r w:rsidRPr="0009003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alarmowego </w:t>
      </w:r>
    </w:p>
    <w:p w:rsidR="004D5D32" w:rsidRPr="004D5D32" w:rsidRDefault="00090032" w:rsidP="00090032">
      <w:pPr>
        <w:spacing w:before="100" w:beforeAutospacing="1" w:after="100" w:afterAutospacing="1" w:line="240" w:lineRule="auto"/>
        <w:ind w:left="714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D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budynku Szkoły Podstawowej nr 199 w Łodzi </w:t>
      </w:r>
    </w:p>
    <w:p w:rsidR="00090032" w:rsidRPr="004D5D32" w:rsidRDefault="00090032" w:rsidP="00090032">
      <w:pPr>
        <w:spacing w:before="100" w:beforeAutospacing="1" w:after="100" w:afterAutospacing="1" w:line="240" w:lineRule="auto"/>
        <w:ind w:left="714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D32">
        <w:rPr>
          <w:rFonts w:ascii="Times New Roman" w:eastAsia="Times New Roman" w:hAnsi="Times New Roman" w:cs="Times New Roman"/>
          <w:sz w:val="28"/>
          <w:szCs w:val="28"/>
          <w:lang w:eastAsia="pl-PL"/>
        </w:rPr>
        <w:t>ulica Elsnera 8</w:t>
      </w:r>
      <w:r w:rsidRPr="004D5D3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090032" w:rsidRPr="00090032" w:rsidRDefault="00090032" w:rsidP="00090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090032" w:rsidRPr="00090032" w:rsidRDefault="00090032" w:rsidP="00090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SZACUNKOWEJ ZAMÓWIENIA DO 30.000 EURO</w:t>
      </w:r>
    </w:p>
    <w:p w:rsidR="00090032" w:rsidRPr="00090032" w:rsidRDefault="00090032" w:rsidP="0009003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potrzebą zmiany Firmy monitorującej system alarmowy w budynku  Szkoły Podstawowej nr 199w Łodzi ul. Elsnera 8 z wysłaniem grupy interwencyjnej do monitorowanego obiektu po otrzymaniu sygnału alarmowego zwracam się do Wykonawców, o przesłanie oferty na 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ww. usługi</w:t>
      </w: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0032" w:rsidRPr="002530FA" w:rsidRDefault="00090032" w:rsidP="004D5D32">
      <w:pPr>
        <w:spacing w:before="100" w:beforeAutospacing="1" w:after="100" w:afterAutospacing="1" w:line="240" w:lineRule="auto"/>
        <w:ind w:left="786" w:hanging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25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</w:t>
      </w:r>
      <w:r w:rsidRPr="00253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dotyczące przedmiotu zamówienia.</w:t>
      </w:r>
    </w:p>
    <w:p w:rsidR="00090032" w:rsidRDefault="00090032" w:rsidP="00090032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253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25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zamówienia: </w:t>
      </w:r>
      <w:r w:rsidRPr="00253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D5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Monitoring systemu </w:t>
      </w:r>
      <w:r w:rsidRPr="00090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alarmowego </w:t>
      </w:r>
      <w:r w:rsidRPr="000900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budynku Szkoły Podstawowej nr 199 w Łodzi ulica Elsnera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0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90032" w:rsidRPr="00090032" w:rsidRDefault="00090032" w:rsidP="004D5D32">
      <w:pPr>
        <w:spacing w:before="100" w:beforeAutospacing="1" w:after="100" w:afterAutospacing="1" w:line="240" w:lineRule="auto"/>
        <w:ind w:left="714" w:hanging="43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2. OPIS PRZEDMIOTU ZAMÓWIENIA:</w:t>
      </w:r>
    </w:p>
    <w:p w:rsidR="00090032" w:rsidRPr="00090032" w:rsidRDefault="00090032" w:rsidP="00090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0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usługi.</w:t>
      </w:r>
    </w:p>
    <w:p w:rsidR="00090032" w:rsidRPr="00090032" w:rsidRDefault="00090032" w:rsidP="00090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CPV:</w:t>
      </w:r>
    </w:p>
    <w:p w:rsidR="00090032" w:rsidRPr="00090032" w:rsidRDefault="00090032" w:rsidP="0009003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CPV: 79711000-1 usługi nadzoru przy użyciu alarmu</w:t>
      </w:r>
    </w:p>
    <w:p w:rsidR="00090032" w:rsidRPr="00090032" w:rsidRDefault="00090032" w:rsidP="00090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Określenie przedmiotu oraz wielkości lub zakresu zamówienia:</w:t>
      </w:r>
    </w:p>
    <w:p w:rsidR="00090032" w:rsidRPr="00090032" w:rsidRDefault="00090032" w:rsidP="0009003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90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Monitoring systemu alarmowego w budynku </w:t>
      </w: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199 w Łodzi ulica Elsnera 8</w:t>
      </w:r>
      <w:r w:rsidRPr="00090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 wysłaniem grupy interwencyjnej do monitorowanego obiektu po otrzymaniu sygnału alarmowego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nieokreślony </w:t>
      </w:r>
      <w:r w:rsidRPr="00090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wykorzystaniem 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tniejącej instalacji alarmowej.</w:t>
      </w:r>
    </w:p>
    <w:p w:rsidR="00090032" w:rsidRPr="00090032" w:rsidRDefault="00090032" w:rsidP="00090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TERMIN, MIEJSCE, CZAS i SPOSÓB</w:t>
      </w:r>
      <w:r w:rsidR="00BF0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0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REALIZACJI ZAMÓWIENIA: </w:t>
      </w:r>
    </w:p>
    <w:p w:rsidR="00090032" w:rsidRPr="00090032" w:rsidRDefault="00090032" w:rsidP="00090032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</w:t>
      </w:r>
      <w:r w:rsidRPr="00BF0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Przewidywany okres umowy</w:t>
      </w: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90032" w:rsidRPr="00090032" w:rsidRDefault="00BF050C" w:rsidP="00090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Czas nieokreślony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F0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od listopada 2016 r.</w:t>
      </w:r>
    </w:p>
    <w:p w:rsidR="00090032" w:rsidRPr="00090032" w:rsidRDefault="00090032" w:rsidP="00090032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</w:t>
      </w:r>
      <w:r w:rsidRPr="00BF0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świadczenia usługi</w:t>
      </w: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90032" w:rsidRDefault="00BF050C" w:rsidP="00090032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199 w Łodzi ulica Elsnera 8</w:t>
      </w:r>
    </w:p>
    <w:p w:rsidR="00BF050C" w:rsidRPr="00090032" w:rsidRDefault="00BF050C" w:rsidP="00BF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0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UDZIAŁU W POSTĘPOWANIU:</w:t>
      </w:r>
    </w:p>
    <w:p w:rsidR="00BF050C" w:rsidRPr="00090032" w:rsidRDefault="00BF050C" w:rsidP="00BF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stawiane wykonawcy:</w:t>
      </w:r>
    </w:p>
    <w:p w:rsidR="00BF050C" w:rsidRPr="00090032" w:rsidRDefault="00BF050C" w:rsidP="00BF050C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      Wykonawcy ubiegający się o zamówienie muszą spełniać niżej wymienione warunki udziału w postępowaniu:</w:t>
      </w:r>
    </w:p>
    <w:p w:rsidR="00BF050C" w:rsidRPr="00090032" w:rsidRDefault="00BF050C" w:rsidP="00BF050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posiadają uprawnienia do wykonywania działalności lub czynności określonej przedmiotem niniejszego zamówienia,</w:t>
      </w:r>
    </w:p>
    <w:p w:rsidR="00BF050C" w:rsidRPr="00090032" w:rsidRDefault="00BF050C" w:rsidP="00BF050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posiadać wiedzę i doświadczenie niezbędne do wykonywania zamówienia,</w:t>
      </w:r>
    </w:p>
    <w:p w:rsidR="00BF050C" w:rsidRPr="00090032" w:rsidRDefault="00BF050C" w:rsidP="00BF050C">
      <w:pPr>
        <w:spacing w:before="100" w:beforeAutospacing="1" w:after="100" w:afterAutospacing="1" w:line="240" w:lineRule="auto"/>
        <w:ind w:left="14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dysponować odpowiednim potencjałem technicznym oraz osobami pracownikami ochrony którzy posiadają wymagane prawem kwalifikacje</w:t>
      </w:r>
    </w:p>
    <w:p w:rsidR="00BF050C" w:rsidRPr="00090032" w:rsidRDefault="00BF050C" w:rsidP="00BF05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Wykonawca jest odpowiedzialny za przebieg oraz terminowe wykonanie zamówienia.</w:t>
      </w:r>
    </w:p>
    <w:p w:rsidR="00BF050C" w:rsidRPr="00090032" w:rsidRDefault="00BF050C" w:rsidP="00BF05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Wymagana jest należyta staranność przy realizacji zobowiązań umowy.</w:t>
      </w:r>
    </w:p>
    <w:p w:rsidR="00BF050C" w:rsidRPr="00090032" w:rsidRDefault="00BF050C" w:rsidP="00BF05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Ustalenia i decyzje dotyczące wykonywania zamówienia uzgadniane będą przez Zamawiającego z  ustanowionym przedstawicielem Wykonawcy.</w:t>
      </w:r>
    </w:p>
    <w:p w:rsidR="00BF050C" w:rsidRPr="00090032" w:rsidRDefault="00BF050C" w:rsidP="00BF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BF0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ZAWARCIA i REALIZACJI UMOWY:</w:t>
      </w:r>
    </w:p>
    <w:p w:rsidR="00BF050C" w:rsidRPr="00090032" w:rsidRDefault="00BF050C" w:rsidP="001B3705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  <w:r w:rsidR="001B3705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Po wyborze oferty Wykonawcy, którego oferta zostanie uznana za najkorzystniejszą, Zamawiający poinformuje go o miejscu i terminie podpisania umowy.</w:t>
      </w:r>
    </w:p>
    <w:p w:rsidR="00BF050C" w:rsidRPr="00090032" w:rsidRDefault="00BF050C" w:rsidP="00BF050C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Umowa w sprawie realizacji zamówienia zawarta zostanie z uwzględnieniem postanowień wynikających z treści niniejszego zapytania ofertowego oraz danych zawartych w ofercie.</w:t>
      </w:r>
    </w:p>
    <w:p w:rsidR="00BF050C" w:rsidRPr="00090032" w:rsidRDefault="00BF050C" w:rsidP="00BF050C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Jeżeli Wykonawca, którego oferta została wybrana, uchyla się od zawarcia umowy w sprawie zamówienia publicznego, Zamawiający może wybrać ofertę najkorzystniejszą spośród pozostałych ofert bez przeprowadzania ich ponownego badania i oceny.</w:t>
      </w:r>
    </w:p>
    <w:p w:rsidR="00BF050C" w:rsidRPr="00090032" w:rsidRDefault="00BF050C" w:rsidP="00BF050C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Ustalenia i decyzje dotyczące wykonywania zamówienia (realizacji umowy) uzgadniane będą przez Zamawiającego z ustanowionym przedstawicielem Wykonawcy. W tym celu Wykonawca sporządzi po podpisaniu umowy wykaz telefonów kontaktowych i numerów faksów oraz innych ustaleń niezbędnych dla sprawnego i terminowego wykonania zamówienia.</w:t>
      </w:r>
    </w:p>
    <w:p w:rsidR="00BF050C" w:rsidRDefault="00BF050C" w:rsidP="00BF050C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F050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wykonawcy Zamawiający będzie się kierował kryterium najniższej ceny.</w:t>
      </w:r>
    </w:p>
    <w:p w:rsidR="00BF050C" w:rsidRPr="00090032" w:rsidRDefault="00BF050C" w:rsidP="00BF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WARUNKI </w:t>
      </w:r>
      <w:r w:rsidR="001B3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Pr="001B3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PŁATNOŚCI:</w:t>
      </w:r>
    </w:p>
    <w:p w:rsidR="001B3705" w:rsidRDefault="001B3705" w:rsidP="001B370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1). Termin płatności – </w:t>
      </w:r>
      <w:r w:rsidRPr="00724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</w:p>
    <w:p w:rsidR="001B3705" w:rsidRPr="00090032" w:rsidRDefault="001B3705" w:rsidP="001B3705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3705">
        <w:rPr>
          <w:rFonts w:ascii="Times New Roman" w:eastAsia="Times New Roman" w:hAnsi="Times New Roman" w:cs="Times New Roman"/>
          <w:sz w:val="24"/>
          <w:szCs w:val="24"/>
          <w:lang w:eastAsia="pl-PL"/>
        </w:rPr>
        <w:t>2).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90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Płatności za wykonanie zamówienia nastąpią przelewem.</w:t>
      </w:r>
    </w:p>
    <w:p w:rsidR="001B3705" w:rsidRDefault="001B3705" w:rsidP="00EF4DBD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Zapytanie ofertowe  ogłoszone  zostało  </w:t>
      </w:r>
      <w:r w:rsidR="00EF4DBD">
        <w:rPr>
          <w:rFonts w:ascii="Times New Roman" w:eastAsia="Times New Roman" w:hAnsi="Times New Roman" w:cs="Times New Roman"/>
          <w:sz w:val="24"/>
          <w:szCs w:val="24"/>
          <w:lang w:eastAsia="pl-PL"/>
        </w:rPr>
        <w:t>na  stronie  internetowej  BIP:</w:t>
      </w:r>
      <w:r w:rsidR="00EF4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653083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http://www.bip.sp199lodz.wikom.pl</w:t>
      </w:r>
      <w:r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w zakładce: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publiczne.</w:t>
      </w:r>
    </w:p>
    <w:p w:rsidR="00EF4DBD" w:rsidRPr="00343540" w:rsidRDefault="00EF4DBD" w:rsidP="00EF4DBD">
      <w:pPr>
        <w:spacing w:before="100" w:beforeAutospacing="1" w:after="100" w:afterAutospacing="1" w:line="240" w:lineRule="auto"/>
        <w:ind w:left="1134" w:hanging="4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5).</w:t>
      </w:r>
      <w:r w:rsidRPr="00EF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54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siedzibie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nr 199 w Łodzi ul.   Elsnera 8 </w:t>
      </w:r>
      <w:r w:rsidRP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354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</w:t>
      </w:r>
      <w:r w:rsidRP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.2016 r.</w:t>
      </w:r>
      <w:r w:rsidRPr="003435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43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0  </w:t>
      </w:r>
      <w:r w:rsidRPr="00343540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osobiście lub listownie (liczy się data wpływu).</w:t>
      </w:r>
    </w:p>
    <w:p w:rsidR="001B3705" w:rsidRPr="00F0599B" w:rsidRDefault="00EF4DBD" w:rsidP="001B370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B37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3705"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>.  Osobą upoważnioną do kontaktów z oferentami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1B3705"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 w:rsidR="001B3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Marcin Piaskowski</w:t>
      </w:r>
      <w:r w:rsidR="001B3705"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B3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3705"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>tel. </w:t>
      </w:r>
      <w:r w:rsidR="001B3705">
        <w:rPr>
          <w:rFonts w:ascii="Times New Roman" w:eastAsia="Times New Roman" w:hAnsi="Times New Roman" w:cs="Times New Roman"/>
          <w:sz w:val="24"/>
          <w:szCs w:val="24"/>
          <w:lang w:eastAsia="pl-PL"/>
        </w:rPr>
        <w:t>426710363</w:t>
      </w:r>
      <w:r w:rsidR="001B3705"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 </w:t>
      </w:r>
      <w:r w:rsidR="001B3705">
        <w:rPr>
          <w:rFonts w:ascii="Times New Roman" w:hAnsi="Times New Roman" w:cs="Times New Roman"/>
          <w:sz w:val="24"/>
          <w:szCs w:val="24"/>
        </w:rPr>
        <w:t>sp199@gazeta.pl</w:t>
      </w:r>
    </w:p>
    <w:p w:rsidR="001B3705" w:rsidRPr="00F0599B" w:rsidRDefault="00EF4DBD" w:rsidP="001B370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1B37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3705"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>.  Wyniki procedury zapytania ofertowego zostaną umieszczone na stronie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B3705" w:rsidRPr="00F0599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jw.</w:t>
      </w:r>
    </w:p>
    <w:p w:rsidR="001B3705" w:rsidRPr="00F0599B" w:rsidRDefault="001B3705" w:rsidP="001B370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705" w:rsidRPr="002530FA" w:rsidRDefault="001B3705" w:rsidP="001B3705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2530F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Szkoły Podstawowej nr 199 w Łodzi</w:t>
      </w:r>
    </w:p>
    <w:p w:rsidR="001B3705" w:rsidRPr="002530FA" w:rsidRDefault="001B3705" w:rsidP="001B3705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9"/>
          <w:lang w:eastAsia="pl-PL"/>
        </w:rPr>
        <w:t xml:space="preserve"> Anna Wojciechowska</w:t>
      </w:r>
    </w:p>
    <w:p w:rsidR="00BF050C" w:rsidRDefault="00BF050C" w:rsidP="00BF050C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032" w:rsidRPr="00BF050C" w:rsidRDefault="00090032" w:rsidP="00090032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032" w:rsidRDefault="00090032" w:rsidP="00090032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0032" w:rsidSect="00D0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032"/>
    <w:rsid w:val="00090032"/>
    <w:rsid w:val="00160B08"/>
    <w:rsid w:val="001B3705"/>
    <w:rsid w:val="004D5D32"/>
    <w:rsid w:val="00BF050C"/>
    <w:rsid w:val="00D058F4"/>
    <w:rsid w:val="00E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8F4"/>
  </w:style>
  <w:style w:type="paragraph" w:styleId="Nagwek2">
    <w:name w:val="heading 2"/>
    <w:basedOn w:val="Normalny"/>
    <w:link w:val="Nagwek2Znak"/>
    <w:uiPriority w:val="9"/>
    <w:qFormat/>
    <w:rsid w:val="00090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0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9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003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003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90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Szkola</cp:lastModifiedBy>
  <cp:revision>2</cp:revision>
  <dcterms:created xsi:type="dcterms:W3CDTF">2016-11-16T13:04:00Z</dcterms:created>
  <dcterms:modified xsi:type="dcterms:W3CDTF">2016-11-16T13:04:00Z</dcterms:modified>
</cp:coreProperties>
</file>