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BB" w:rsidRDefault="006524D5">
      <w:pPr>
        <w:spacing w:after="0"/>
        <w:ind w:left="5246" w:hanging="5246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Załącznik nr 4 – do SIWZ </w:t>
      </w:r>
    </w:p>
    <w:p w:rsidR="00480EBB" w:rsidRDefault="00ED5285">
      <w:pPr>
        <w:spacing w:after="0"/>
        <w:ind w:left="5246" w:hanging="5246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Nr postępowania: 5</w:t>
      </w:r>
      <w:bookmarkStart w:id="0" w:name="_GoBack"/>
      <w:bookmarkEnd w:id="0"/>
      <w:r w:rsidR="00D81B97">
        <w:rPr>
          <w:rFonts w:ascii="Tahoma" w:hAnsi="Tahoma" w:cs="Tahoma"/>
          <w:b/>
          <w:sz w:val="18"/>
          <w:szCs w:val="18"/>
        </w:rPr>
        <w:t>/SP199</w:t>
      </w:r>
      <w:r w:rsidR="0091118C">
        <w:rPr>
          <w:rFonts w:ascii="Tahoma" w:hAnsi="Tahoma" w:cs="Tahoma"/>
          <w:b/>
          <w:sz w:val="18"/>
          <w:szCs w:val="18"/>
        </w:rPr>
        <w:t>/2019</w:t>
      </w:r>
    </w:p>
    <w:p w:rsidR="00480EBB" w:rsidRDefault="00480EBB">
      <w:pPr>
        <w:spacing w:after="0"/>
        <w:ind w:left="5246" w:hanging="5246"/>
        <w:rPr>
          <w:rFonts w:ascii="Tahoma" w:hAnsi="Tahoma" w:cs="Tahoma"/>
          <w:b/>
          <w:sz w:val="18"/>
          <w:szCs w:val="18"/>
        </w:rPr>
      </w:pPr>
    </w:p>
    <w:p w:rsidR="00480EBB" w:rsidRDefault="006524D5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Wykonawca:</w:t>
      </w:r>
    </w:p>
    <w:p w:rsidR="00480EBB" w:rsidRDefault="00480EBB">
      <w:pPr>
        <w:spacing w:after="0"/>
        <w:rPr>
          <w:rFonts w:ascii="Tahoma" w:hAnsi="Tahoma" w:cs="Tahoma"/>
          <w:b/>
          <w:sz w:val="18"/>
          <w:szCs w:val="18"/>
        </w:rPr>
      </w:pPr>
    </w:p>
    <w:p w:rsidR="00480EBB" w:rsidRDefault="006524D5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480EBB" w:rsidRDefault="006524D5">
      <w:pPr>
        <w:spacing w:after="0" w:line="240" w:lineRule="auto"/>
        <w:ind w:right="5953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(pełna nazwa/firma, adres, w zależności od podmiotu: NIP/PESEL, KRS/</w:t>
      </w:r>
      <w:proofErr w:type="spellStart"/>
      <w:r>
        <w:rPr>
          <w:rFonts w:ascii="Tahoma" w:hAnsi="Tahoma" w:cs="Tahoma"/>
          <w:i/>
          <w:sz w:val="14"/>
          <w:szCs w:val="14"/>
        </w:rPr>
        <w:t>CEiDG</w:t>
      </w:r>
      <w:proofErr w:type="spellEnd"/>
      <w:r>
        <w:rPr>
          <w:rFonts w:ascii="Tahoma" w:hAnsi="Tahoma" w:cs="Tahoma"/>
          <w:i/>
          <w:sz w:val="14"/>
          <w:szCs w:val="14"/>
        </w:rPr>
        <w:t>)</w:t>
      </w:r>
    </w:p>
    <w:p w:rsidR="00480EBB" w:rsidRDefault="00480EBB">
      <w:pPr>
        <w:spacing w:after="0"/>
        <w:rPr>
          <w:rFonts w:ascii="Tahoma" w:hAnsi="Tahoma" w:cs="Tahoma"/>
          <w:sz w:val="18"/>
          <w:szCs w:val="18"/>
          <w:u w:val="single"/>
        </w:rPr>
      </w:pPr>
    </w:p>
    <w:p w:rsidR="00480EBB" w:rsidRDefault="006524D5">
      <w:pPr>
        <w:spacing w:after="0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480EBB" w:rsidRDefault="00480EBB">
      <w:pPr>
        <w:spacing w:after="0"/>
        <w:rPr>
          <w:rFonts w:ascii="Tahoma" w:hAnsi="Tahoma" w:cs="Tahoma"/>
          <w:sz w:val="18"/>
          <w:szCs w:val="18"/>
          <w:u w:val="single"/>
        </w:rPr>
      </w:pPr>
    </w:p>
    <w:p w:rsidR="00480EBB" w:rsidRDefault="006524D5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480EBB" w:rsidRDefault="006524D5">
      <w:pPr>
        <w:spacing w:after="0" w:line="240" w:lineRule="auto"/>
        <w:ind w:right="5953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(imię, nazwisko, stanowisko/podstawa do reprezentacji)</w:t>
      </w:r>
    </w:p>
    <w:p w:rsidR="00480EBB" w:rsidRDefault="00480EBB">
      <w:pPr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Oświadczenie wykonawcy </w:t>
      </w:r>
    </w:p>
    <w:p w:rsidR="00480EBB" w:rsidRDefault="006524D5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składane na podstawie art. 25a ust. 1 pkt. 1 ustawy z dnia 29 stycznia 2004 r. </w:t>
      </w:r>
    </w:p>
    <w:p w:rsidR="00480EBB" w:rsidRDefault="006524D5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Prawo zamówień publicznych (dalej jako: ustawa </w:t>
      </w:r>
      <w:proofErr w:type="spellStart"/>
      <w:r>
        <w:rPr>
          <w:rFonts w:ascii="Tahoma" w:hAnsi="Tahoma" w:cs="Tahoma"/>
          <w:b/>
          <w:sz w:val="18"/>
          <w:szCs w:val="18"/>
        </w:rPr>
        <w:t>Pzp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), </w:t>
      </w:r>
    </w:p>
    <w:p w:rsidR="00480EBB" w:rsidRDefault="006524D5">
      <w:pPr>
        <w:spacing w:before="120" w:after="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DOTYCZĄCE PRZESŁANEK WYKLUCZENIA Z POSTĘPOWANIA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F65DB9" w:rsidRDefault="006524D5" w:rsidP="00F65DB9">
      <w:pPr>
        <w:widowControl w:val="0"/>
        <w:autoSpaceDE w:val="0"/>
        <w:autoSpaceDN w:val="0"/>
        <w:adjustRightInd w:val="0"/>
        <w:ind w:left="357" w:right="45"/>
        <w:jc w:val="center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Na potrzeby postępowania o udzielenie zamówienia publicznego na </w:t>
      </w:r>
      <w:r w:rsidR="00883AFE">
        <w:rPr>
          <w:rFonts w:ascii="Tahoma" w:hAnsi="Tahoma" w:cs="Tahoma"/>
          <w:b/>
          <w:sz w:val="18"/>
          <w:szCs w:val="18"/>
        </w:rPr>
        <w:t xml:space="preserve"> </w:t>
      </w:r>
      <w:r w:rsidR="00F65DB9">
        <w:rPr>
          <w:rFonts w:ascii="Tahoma" w:hAnsi="Tahoma"/>
          <w:b/>
          <w:sz w:val="18"/>
          <w:szCs w:val="18"/>
        </w:rPr>
        <w:t xml:space="preserve">remont Sali gimnastycznej z zapleczem w budynku </w:t>
      </w:r>
      <w:r w:rsidR="00F65DB9">
        <w:rPr>
          <w:rFonts w:ascii="Tahoma" w:hAnsi="Tahoma" w:cs="Tahoma"/>
          <w:b/>
          <w:color w:val="000000"/>
          <w:sz w:val="18"/>
          <w:szCs w:val="18"/>
        </w:rPr>
        <w:t>Szkoły Podstawowej nr 199 w Łodzi</w:t>
      </w:r>
    </w:p>
    <w:p w:rsidR="0035435A" w:rsidRDefault="0035435A" w:rsidP="00EE05F9">
      <w:pPr>
        <w:spacing w:after="0" w:line="240" w:lineRule="auto"/>
        <w:ind w:right="-288"/>
        <w:jc w:val="both"/>
        <w:rPr>
          <w:rFonts w:ascii="Tahoma" w:hAnsi="Tahoma" w:cs="Tahoma"/>
          <w:b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OŚWIADCZENIA DOTYCZĄCE WYKONAWCY:</w:t>
      </w:r>
    </w:p>
    <w:p w:rsidR="00480EBB" w:rsidRDefault="00480EBB">
      <w:pPr>
        <w:pStyle w:val="Akapitzlist"/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nie podlegam wykluczeniu z postępowania na podstawie art. 24 ust 1 pkt 12-23 </w:t>
      </w:r>
      <w:r>
        <w:rPr>
          <w:rFonts w:ascii="Tahoma" w:hAnsi="Tahoma" w:cs="Tahoma"/>
          <w:sz w:val="18"/>
          <w:szCs w:val="18"/>
        </w:rPr>
        <w:br/>
        <w:t xml:space="preserve">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>.</w:t>
      </w:r>
    </w:p>
    <w:p w:rsidR="00480EBB" w:rsidRDefault="006524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nie podlegam wykluczeniu z postępowania na podstawie art. 24 ust. 5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 xml:space="preserve"> .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………….……. r. 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480EBB" w:rsidRDefault="006524D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480EBB" w:rsidRDefault="00480EBB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Tahoma" w:hAnsi="Tahoma" w:cs="Tahoma"/>
          <w:i/>
          <w:sz w:val="18"/>
          <w:szCs w:val="18"/>
        </w:rPr>
        <w:t>Pzp</w:t>
      </w:r>
      <w:proofErr w:type="spellEnd"/>
      <w:r>
        <w:rPr>
          <w:rFonts w:ascii="Tahoma" w:hAnsi="Tahoma" w:cs="Tahoma"/>
          <w:i/>
          <w:sz w:val="18"/>
          <w:szCs w:val="18"/>
        </w:rPr>
        <w:t>).</w:t>
      </w:r>
      <w:r>
        <w:rPr>
          <w:rFonts w:ascii="Tahoma" w:hAnsi="Tahoma" w:cs="Tahoma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 xml:space="preserve"> podjąłem następujące środki naprawcze: ……………………………………………………………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480EBB" w:rsidRDefault="006524D5">
      <w:pPr>
        <w:spacing w:after="0" w:line="360" w:lineRule="auto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 xml:space="preserve">                                                                                                                                      (podpis)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91118C" w:rsidRDefault="0091118C" w:rsidP="0091118C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INFORMACJA W ZWIĄZKU Z POLEGANIEM NA ZASOBACH INNYCH PODMIOTÓW </w:t>
      </w:r>
      <w:r>
        <w:rPr>
          <w:rFonts w:ascii="Tahoma" w:hAnsi="Tahoma" w:cs="Tahoma"/>
          <w:b/>
          <w:sz w:val="18"/>
          <w:szCs w:val="18"/>
        </w:rPr>
        <w:br/>
        <w:t>(wypełnić jeśli dotyczy):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w celu wykazania spełnienia warunków udziału w niniejszym postępowaniu, polegam na zasobach następującego/tych podmiotu/ów: …………………………………………………………………………………………………,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następującym zakresie: ……………………………………………………………………………………………………………………………</w:t>
      </w:r>
    </w:p>
    <w:p w:rsidR="0091118C" w:rsidRPr="00DA35A8" w:rsidRDefault="0091118C" w:rsidP="0091118C">
      <w:pPr>
        <w:spacing w:after="0" w:line="360" w:lineRule="auto"/>
        <w:jc w:val="center"/>
        <w:rPr>
          <w:rFonts w:ascii="Tahoma" w:hAnsi="Tahoma" w:cs="Tahoma"/>
          <w:sz w:val="14"/>
          <w:szCs w:val="14"/>
        </w:rPr>
      </w:pPr>
      <w:r w:rsidRPr="00DA35A8">
        <w:rPr>
          <w:rFonts w:ascii="Tahoma" w:hAnsi="Tahoma" w:cs="Tahoma"/>
          <w:sz w:val="14"/>
          <w:szCs w:val="14"/>
        </w:rPr>
        <w:t>(wskazać podmiot i określić odpowiedni zakres dla wskazanego podmiotu)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91118C" w:rsidRDefault="0091118C" w:rsidP="0091118C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ab/>
      </w:r>
    </w:p>
    <w:p w:rsidR="0091118C" w:rsidRDefault="0091118C" w:rsidP="0091118C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 DOTYCZĄCE PODMIOTU, NA KTÓREGO ZASOBY POWOŁUJE SIĘ WYKONAWCA: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w stosunku do następującego/</w:t>
      </w:r>
      <w:proofErr w:type="spellStart"/>
      <w:r>
        <w:rPr>
          <w:rFonts w:ascii="Tahoma" w:hAnsi="Tahoma" w:cs="Tahoma"/>
          <w:sz w:val="18"/>
          <w:szCs w:val="18"/>
        </w:rPr>
        <w:t>ych</w:t>
      </w:r>
      <w:proofErr w:type="spellEnd"/>
      <w:r>
        <w:rPr>
          <w:rFonts w:ascii="Tahoma" w:hAnsi="Tahoma" w:cs="Tahoma"/>
          <w:sz w:val="18"/>
          <w:szCs w:val="18"/>
        </w:rPr>
        <w:t xml:space="preserve"> podmiotu/</w:t>
      </w:r>
      <w:proofErr w:type="spellStart"/>
      <w:r>
        <w:rPr>
          <w:rFonts w:ascii="Tahoma" w:hAnsi="Tahoma" w:cs="Tahoma"/>
          <w:sz w:val="18"/>
          <w:szCs w:val="18"/>
        </w:rPr>
        <w:t>tów</w:t>
      </w:r>
      <w:proofErr w:type="spellEnd"/>
      <w:r>
        <w:rPr>
          <w:rFonts w:ascii="Tahoma" w:hAnsi="Tahoma" w:cs="Tahoma"/>
          <w:sz w:val="18"/>
          <w:szCs w:val="18"/>
        </w:rPr>
        <w:t>, na którego/</w:t>
      </w:r>
      <w:proofErr w:type="spellStart"/>
      <w:r>
        <w:rPr>
          <w:rFonts w:ascii="Tahoma" w:hAnsi="Tahoma" w:cs="Tahoma"/>
          <w:sz w:val="18"/>
          <w:szCs w:val="18"/>
        </w:rPr>
        <w:t>ych</w:t>
      </w:r>
      <w:proofErr w:type="spellEnd"/>
      <w:r>
        <w:rPr>
          <w:rFonts w:ascii="Tahoma" w:hAnsi="Tahoma" w:cs="Tahoma"/>
          <w:sz w:val="18"/>
          <w:szCs w:val="18"/>
        </w:rPr>
        <w:t xml:space="preserve"> zasoby powołuję się w niniejszym postępowaniu, tj.: ………………………………………………………………………………………….…… </w:t>
      </w:r>
      <w:r w:rsidRPr="00DA35A8">
        <w:rPr>
          <w:rFonts w:ascii="Tahoma" w:hAnsi="Tahoma" w:cs="Tahoma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DA35A8">
        <w:rPr>
          <w:rFonts w:ascii="Tahoma" w:hAnsi="Tahoma" w:cs="Tahoma"/>
          <w:i/>
          <w:sz w:val="14"/>
          <w:szCs w:val="14"/>
        </w:rPr>
        <w:t>CEiDG</w:t>
      </w:r>
      <w:proofErr w:type="spellEnd"/>
      <w:r w:rsidRPr="00DA35A8">
        <w:rPr>
          <w:rFonts w:ascii="Tahoma" w:hAnsi="Tahoma" w:cs="Tahoma"/>
          <w:i/>
          <w:sz w:val="14"/>
          <w:szCs w:val="14"/>
        </w:rPr>
        <w:t>)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nie zachodzą podstawy wykluczenia</w:t>
      </w:r>
      <w:r>
        <w:rPr>
          <w:rFonts w:ascii="Tahoma" w:hAnsi="Tahoma" w:cs="Tahoma"/>
          <w:sz w:val="18"/>
          <w:szCs w:val="18"/>
        </w:rPr>
        <w:br/>
        <w:t xml:space="preserve"> z postępowania o udzielenie zamówienia.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91118C" w:rsidRDefault="0091118C" w:rsidP="0091118C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91118C" w:rsidRDefault="0091118C" w:rsidP="0091118C">
      <w:pPr>
        <w:tabs>
          <w:tab w:val="left" w:pos="3810"/>
        </w:tabs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91118C" w:rsidRDefault="0091118C" w:rsidP="0091118C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 xml:space="preserve">(miejscowość),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91118C" w:rsidRDefault="0091118C" w:rsidP="0091118C">
      <w:pPr>
        <w:spacing w:after="0" w:line="360" w:lineRule="auto"/>
        <w:ind w:left="5103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480EBB" w:rsidRDefault="00480EBB" w:rsidP="0091118C">
      <w:pPr>
        <w:spacing w:after="0" w:line="360" w:lineRule="auto"/>
        <w:jc w:val="both"/>
        <w:rPr>
          <w:rFonts w:ascii="Tahoma" w:hAnsi="Tahoma" w:cs="Tahoma"/>
          <w:i/>
          <w:sz w:val="14"/>
          <w:szCs w:val="14"/>
        </w:rPr>
      </w:pPr>
    </w:p>
    <w:sectPr w:rsidR="00480EBB" w:rsidSect="00442B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EBB" w:rsidRDefault="006524D5">
      <w:pPr>
        <w:spacing w:after="0" w:line="240" w:lineRule="auto"/>
      </w:pPr>
      <w:r>
        <w:separator/>
      </w:r>
    </w:p>
  </w:endnote>
  <w:endnote w:type="continuationSeparator" w:id="0">
    <w:p w:rsidR="00480EBB" w:rsidRDefault="00652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5A" w:rsidRDefault="003543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A1947" w:rsidRDefault="00EA1947" w:rsidP="0035435A">
        <w:pPr>
          <w:spacing w:after="0"/>
          <w:rPr>
            <w:rFonts w:ascii="Arial" w:hAnsi="Arial" w:cs="Arial"/>
            <w:sz w:val="16"/>
            <w:szCs w:val="16"/>
          </w:rPr>
        </w:pPr>
      </w:p>
      <w:p w:rsidR="00480EBB" w:rsidRDefault="006524D5" w:rsidP="00EA1947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>
          <w:rPr>
            <w:rStyle w:val="Numerstrony"/>
            <w:rFonts w:ascii="Arial" w:hAnsi="Arial" w:cs="Arial"/>
            <w:sz w:val="16"/>
            <w:szCs w:val="16"/>
          </w:rPr>
          <w:t xml:space="preserve">Strona </w:t>
        </w:r>
        <w:r w:rsidR="00326F25">
          <w:rPr>
            <w:rStyle w:val="Numerstrony"/>
            <w:rFonts w:ascii="Arial" w:hAnsi="Arial" w:cs="Arial"/>
            <w:sz w:val="16"/>
            <w:szCs w:val="16"/>
          </w:rPr>
          <w:fldChar w:fldCharType="begin"/>
        </w:r>
        <w:r>
          <w:rPr>
            <w:rStyle w:val="Numerstrony"/>
            <w:rFonts w:ascii="Arial" w:hAnsi="Arial" w:cs="Arial"/>
            <w:sz w:val="16"/>
            <w:szCs w:val="16"/>
          </w:rPr>
          <w:instrText xml:space="preserve">PAGE  </w:instrText>
        </w:r>
        <w:r w:rsidR="00326F25">
          <w:rPr>
            <w:rStyle w:val="Numerstrony"/>
            <w:rFonts w:ascii="Arial" w:hAnsi="Arial" w:cs="Arial"/>
            <w:sz w:val="16"/>
            <w:szCs w:val="16"/>
          </w:rPr>
          <w:fldChar w:fldCharType="separate"/>
        </w:r>
        <w:r w:rsidR="00ED5285">
          <w:rPr>
            <w:rStyle w:val="Numerstrony"/>
            <w:rFonts w:ascii="Arial" w:hAnsi="Arial" w:cs="Arial"/>
            <w:noProof/>
            <w:sz w:val="16"/>
            <w:szCs w:val="16"/>
          </w:rPr>
          <w:t>2</w:t>
        </w:r>
        <w:r w:rsidR="00326F25">
          <w:rPr>
            <w:rStyle w:val="Numerstrony"/>
            <w:rFonts w:ascii="Arial" w:hAnsi="Arial" w:cs="Arial"/>
            <w:sz w:val="16"/>
            <w:szCs w:val="16"/>
          </w:rPr>
          <w:fldChar w:fldCharType="end"/>
        </w:r>
        <w:r>
          <w:rPr>
            <w:rStyle w:val="Numerstrony"/>
            <w:rFonts w:ascii="Arial" w:hAnsi="Arial" w:cs="Arial"/>
            <w:sz w:val="16"/>
            <w:szCs w:val="16"/>
          </w:rPr>
          <w:t xml:space="preserve"> z </w:t>
        </w:r>
        <w:r w:rsidR="00326F25">
          <w:rPr>
            <w:rStyle w:val="Numerstrony"/>
            <w:rFonts w:ascii="Arial" w:hAnsi="Arial" w:cs="Arial"/>
            <w:sz w:val="16"/>
            <w:szCs w:val="16"/>
          </w:rPr>
          <w:fldChar w:fldCharType="begin"/>
        </w:r>
        <w:r>
          <w:rPr>
            <w:rStyle w:val="Numerstrony"/>
            <w:rFonts w:ascii="Arial" w:hAnsi="Arial" w:cs="Arial"/>
            <w:sz w:val="16"/>
            <w:szCs w:val="16"/>
          </w:rPr>
          <w:instrText xml:space="preserve"> NUMPAGES </w:instrText>
        </w:r>
        <w:r w:rsidR="00326F25">
          <w:rPr>
            <w:rStyle w:val="Numerstrony"/>
            <w:rFonts w:ascii="Arial" w:hAnsi="Arial" w:cs="Arial"/>
            <w:sz w:val="16"/>
            <w:szCs w:val="16"/>
          </w:rPr>
          <w:fldChar w:fldCharType="separate"/>
        </w:r>
        <w:r w:rsidR="00ED5285">
          <w:rPr>
            <w:rStyle w:val="Numerstrony"/>
            <w:rFonts w:ascii="Arial" w:hAnsi="Arial" w:cs="Arial"/>
            <w:noProof/>
            <w:sz w:val="16"/>
            <w:szCs w:val="16"/>
          </w:rPr>
          <w:t>2</w:t>
        </w:r>
        <w:r w:rsidR="00326F25">
          <w:rPr>
            <w:rStyle w:val="Numerstrony"/>
            <w:rFonts w:ascii="Arial" w:hAnsi="Arial" w:cs="Arial"/>
            <w:sz w:val="16"/>
            <w:szCs w:val="16"/>
          </w:rPr>
          <w:fldChar w:fldCharType="end"/>
        </w:r>
      </w:p>
      <w:p w:rsidR="00480EBB" w:rsidRDefault="00ED528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480EBB" w:rsidRDefault="00480EB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5A" w:rsidRDefault="003543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EBB" w:rsidRDefault="006524D5">
      <w:pPr>
        <w:spacing w:after="0" w:line="240" w:lineRule="auto"/>
      </w:pPr>
      <w:r>
        <w:separator/>
      </w:r>
    </w:p>
  </w:footnote>
  <w:footnote w:type="continuationSeparator" w:id="0">
    <w:p w:rsidR="00480EBB" w:rsidRDefault="00652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5A" w:rsidRDefault="003543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5A" w:rsidRDefault="0035435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5A" w:rsidRDefault="003543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480EBB"/>
    <w:rsid w:val="00161009"/>
    <w:rsid w:val="00326F25"/>
    <w:rsid w:val="0035435A"/>
    <w:rsid w:val="00442BEF"/>
    <w:rsid w:val="00480EBB"/>
    <w:rsid w:val="004F0A55"/>
    <w:rsid w:val="005871D9"/>
    <w:rsid w:val="006524D5"/>
    <w:rsid w:val="006E33CF"/>
    <w:rsid w:val="00883AFE"/>
    <w:rsid w:val="0091118C"/>
    <w:rsid w:val="00B37676"/>
    <w:rsid w:val="00D81B97"/>
    <w:rsid w:val="00EA1947"/>
    <w:rsid w:val="00EA6963"/>
    <w:rsid w:val="00EB58A1"/>
    <w:rsid w:val="00ED5285"/>
    <w:rsid w:val="00EE05F9"/>
    <w:rsid w:val="00F6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B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2BE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B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2B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2BE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2B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2BE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2BE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2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BEF"/>
  </w:style>
  <w:style w:type="paragraph" w:styleId="Stopka">
    <w:name w:val="footer"/>
    <w:basedOn w:val="Normalny"/>
    <w:link w:val="StopkaZnak"/>
    <w:unhideWhenUsed/>
    <w:rsid w:val="00442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42BEF"/>
  </w:style>
  <w:style w:type="character" w:styleId="Odwoaniedokomentarza">
    <w:name w:val="annotation reference"/>
    <w:basedOn w:val="Domylnaczcionkaakapitu"/>
    <w:uiPriority w:val="99"/>
    <w:semiHidden/>
    <w:unhideWhenUsed/>
    <w:rsid w:val="00442B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B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2B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B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2B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BEF"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rsid w:val="00442BE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B2CA3-C31F-455C-8F1E-66FD32D51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</cp:lastModifiedBy>
  <cp:revision>23</cp:revision>
  <cp:lastPrinted>2019-09-19T09:28:00Z</cp:lastPrinted>
  <dcterms:created xsi:type="dcterms:W3CDTF">2017-03-07T08:21:00Z</dcterms:created>
  <dcterms:modified xsi:type="dcterms:W3CDTF">2019-09-19T09:28:00Z</dcterms:modified>
</cp:coreProperties>
</file>